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E74" w:rsidRDefault="00517E74" w:rsidP="00517E74">
      <w:pPr>
        <w:pStyle w:val="Title"/>
        <w:jc w:val="left"/>
      </w:pPr>
      <w:r>
        <w:rPr>
          <w:b w:val="0"/>
          <w:bCs w:val="0"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152400</wp:posOffset>
            </wp:positionH>
            <wp:positionV relativeFrom="paragraph">
              <wp:posOffset>-419100</wp:posOffset>
            </wp:positionV>
            <wp:extent cx="1371600" cy="12573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E74" w:rsidRPr="00BE4F61" w:rsidRDefault="00517E74" w:rsidP="00517E74">
      <w:pPr>
        <w:pStyle w:val="Title"/>
        <w:jc w:val="left"/>
        <w:rPr>
          <w:rFonts w:ascii="Arial" w:hAnsi="Arial" w:cs="Arial"/>
        </w:rPr>
      </w:pPr>
    </w:p>
    <w:p w:rsidR="00517E74" w:rsidRPr="00BE4F61" w:rsidRDefault="00517E74" w:rsidP="00517E74">
      <w:pPr>
        <w:pStyle w:val="Title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PlaceName">
          <w:r w:rsidRPr="00BE4F61">
            <w:rPr>
              <w:rFonts w:ascii="Arial" w:hAnsi="Arial" w:cs="Arial"/>
            </w:rPr>
            <w:t>ALBERT</w:t>
          </w:r>
        </w:smartTag>
        <w:r w:rsidRPr="00BE4F61">
          <w:rPr>
            <w:rFonts w:ascii="Arial" w:hAnsi="Arial" w:cs="Arial"/>
          </w:rPr>
          <w:t xml:space="preserve"> </w:t>
        </w:r>
        <w:smartTag w:uri="urn:schemas-microsoft-com:office:smarttags" w:element="PlaceName">
          <w:r w:rsidRPr="00BE4F61">
            <w:rPr>
              <w:rFonts w:ascii="Arial" w:hAnsi="Arial" w:cs="Arial"/>
            </w:rPr>
            <w:t>GALLATIN</w:t>
          </w:r>
        </w:smartTag>
        <w:r w:rsidRPr="00BE4F61">
          <w:rPr>
            <w:rFonts w:ascii="Arial" w:hAnsi="Arial" w:cs="Arial"/>
          </w:rPr>
          <w:t xml:space="preserve"> </w:t>
        </w:r>
        <w:smartTag w:uri="urn:schemas-microsoft-com:office:smarttags" w:element="PlaceName">
          <w:r w:rsidRPr="00BE4F61">
            <w:rPr>
              <w:rFonts w:ascii="Arial" w:hAnsi="Arial" w:cs="Arial"/>
            </w:rPr>
            <w:t>AREA</w:t>
          </w:r>
        </w:smartTag>
        <w:r w:rsidRPr="00BE4F61">
          <w:rPr>
            <w:rFonts w:ascii="Arial" w:hAnsi="Arial" w:cs="Arial"/>
          </w:rPr>
          <w:t xml:space="preserve"> </w:t>
        </w:r>
        <w:smartTag w:uri="urn:schemas-microsoft-com:office:smarttags" w:element="PlaceType">
          <w:r w:rsidRPr="00BE4F61">
            <w:rPr>
              <w:rFonts w:ascii="Arial" w:hAnsi="Arial" w:cs="Arial"/>
            </w:rPr>
            <w:t>SCHOOL DISTRICT</w:t>
          </w:r>
        </w:smartTag>
      </w:smartTag>
    </w:p>
    <w:p w:rsidR="00517E74" w:rsidRPr="00BE4F61" w:rsidRDefault="00517E74" w:rsidP="00517E74">
      <w:pPr>
        <w:pStyle w:val="Heading1"/>
        <w:rPr>
          <w:rFonts w:ascii="Arial" w:hAnsi="Arial" w:cs="Arial"/>
          <w:i/>
          <w:sz w:val="24"/>
        </w:rPr>
      </w:pPr>
      <w:r w:rsidRPr="00BE4F61">
        <w:rPr>
          <w:rFonts w:ascii="Arial" w:hAnsi="Arial" w:cs="Arial"/>
          <w:i/>
          <w:sz w:val="24"/>
        </w:rPr>
        <w:t>District Administration Office</w:t>
      </w:r>
    </w:p>
    <w:p w:rsidR="00517E74" w:rsidRPr="00D619D8" w:rsidRDefault="00517E74" w:rsidP="00517E74">
      <w:pPr>
        <w:pStyle w:val="Heading1"/>
        <w:rPr>
          <w:rFonts w:ascii="Arial" w:hAnsi="Arial" w:cs="Arial"/>
          <w:sz w:val="24"/>
        </w:rPr>
      </w:pPr>
      <w:smartTag w:uri="urn:schemas-microsoft-com:office:smarttags" w:element="address">
        <w:smartTag w:uri="urn:schemas-microsoft-com:office:smarttags" w:element="Street">
          <w:r w:rsidRPr="00D619D8">
            <w:rPr>
              <w:rFonts w:ascii="Arial" w:hAnsi="Arial" w:cs="Arial"/>
              <w:sz w:val="24"/>
            </w:rPr>
            <w:t>2625 Morgantown Road</w:t>
          </w:r>
        </w:smartTag>
        <w:r w:rsidRPr="00D619D8">
          <w:rPr>
            <w:rFonts w:ascii="Arial" w:hAnsi="Arial" w:cs="Arial"/>
            <w:sz w:val="24"/>
          </w:rPr>
          <w:t xml:space="preserve">, </w:t>
        </w:r>
        <w:smartTag w:uri="urn:schemas-microsoft-com:office:smarttags" w:element="City">
          <w:r w:rsidRPr="00D619D8">
            <w:rPr>
              <w:rFonts w:ascii="Arial" w:hAnsi="Arial" w:cs="Arial"/>
              <w:bCs w:val="0"/>
              <w:sz w:val="24"/>
            </w:rPr>
            <w:t>Uniontown</w:t>
          </w:r>
        </w:smartTag>
        <w:r w:rsidRPr="00D619D8">
          <w:rPr>
            <w:rFonts w:ascii="Arial" w:hAnsi="Arial" w:cs="Arial"/>
            <w:bCs w:val="0"/>
            <w:sz w:val="24"/>
          </w:rPr>
          <w:t xml:space="preserve">, </w:t>
        </w:r>
        <w:smartTag w:uri="urn:schemas-microsoft-com:office:smarttags" w:element="State">
          <w:r w:rsidRPr="00D619D8">
            <w:rPr>
              <w:rFonts w:ascii="Arial" w:hAnsi="Arial" w:cs="Arial"/>
              <w:bCs w:val="0"/>
              <w:sz w:val="24"/>
            </w:rPr>
            <w:t>PA</w:t>
          </w:r>
        </w:smartTag>
        <w:r w:rsidRPr="00D619D8">
          <w:rPr>
            <w:rFonts w:ascii="Arial" w:hAnsi="Arial" w:cs="Arial"/>
            <w:bCs w:val="0"/>
            <w:sz w:val="24"/>
          </w:rPr>
          <w:t xml:space="preserve">  </w:t>
        </w:r>
        <w:smartTag w:uri="urn:schemas-microsoft-com:office:smarttags" w:element="PostalCode">
          <w:r w:rsidRPr="00D619D8">
            <w:rPr>
              <w:rFonts w:ascii="Arial" w:hAnsi="Arial" w:cs="Arial"/>
              <w:bCs w:val="0"/>
              <w:sz w:val="24"/>
            </w:rPr>
            <w:t>15401</w:t>
          </w:r>
        </w:smartTag>
      </w:smartTag>
    </w:p>
    <w:p w:rsidR="00517E74" w:rsidRPr="00D619D8" w:rsidRDefault="00517E74" w:rsidP="00517E74">
      <w:pPr>
        <w:jc w:val="center"/>
        <w:rPr>
          <w:rFonts w:ascii="Arial" w:hAnsi="Arial" w:cs="Arial"/>
          <w:b/>
          <w:bCs/>
        </w:rPr>
      </w:pPr>
      <w:r w:rsidRPr="00D619D8">
        <w:rPr>
          <w:rFonts w:ascii="Arial" w:hAnsi="Arial" w:cs="Arial"/>
          <w:b/>
          <w:bCs/>
        </w:rPr>
        <w:t>Telephone:  724-564-7190     FAX:  724-564-7195</w:t>
      </w:r>
    </w:p>
    <w:p w:rsidR="00517E74" w:rsidRDefault="00517E74" w:rsidP="00517E74">
      <w:pPr>
        <w:spacing w:line="240" w:lineRule="auto"/>
        <w:jc w:val="center"/>
        <w:rPr>
          <w:b/>
          <w:bCs/>
        </w:rPr>
      </w:pPr>
    </w:p>
    <w:p w:rsidR="00517E74" w:rsidRPr="00BE4F61" w:rsidRDefault="00517E74" w:rsidP="00517E74">
      <w:pPr>
        <w:spacing w:line="240" w:lineRule="auto"/>
        <w:ind w:left="-1350" w:right="-1170" w:firstLine="1350"/>
        <w:rPr>
          <w:rFonts w:ascii="Arial" w:hAnsi="Arial" w:cs="Arial"/>
          <w:bCs/>
          <w:sz w:val="18"/>
          <w:szCs w:val="18"/>
        </w:rPr>
      </w:pPr>
      <w:r w:rsidRPr="00BE4F61">
        <w:rPr>
          <w:rFonts w:ascii="Arial" w:hAnsi="Arial" w:cs="Arial"/>
          <w:bCs/>
          <w:sz w:val="18"/>
          <w:szCs w:val="18"/>
        </w:rPr>
        <w:t xml:space="preserve">Mr. </w:t>
      </w:r>
      <w:smartTag w:uri="urn:schemas-microsoft-com:office:smarttags" w:element="PersonName">
        <w:r w:rsidRPr="00BE4F61">
          <w:rPr>
            <w:rFonts w:ascii="Arial" w:hAnsi="Arial" w:cs="Arial"/>
            <w:bCs/>
            <w:sz w:val="18"/>
            <w:szCs w:val="18"/>
          </w:rPr>
          <w:t>Carl Bezjak</w:t>
        </w:r>
      </w:smartTag>
      <w:r w:rsidRPr="00BE4F61">
        <w:rPr>
          <w:rFonts w:ascii="Arial" w:hAnsi="Arial" w:cs="Arial"/>
          <w:bCs/>
          <w:sz w:val="18"/>
          <w:szCs w:val="18"/>
        </w:rPr>
        <w:t>, Superintendent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 w:rsidR="00784242"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>724.564.7190 Ext. 8118</w:t>
      </w:r>
    </w:p>
    <w:p w:rsidR="00517E74" w:rsidRPr="00BE4F61" w:rsidRDefault="00517E74" w:rsidP="00517E74">
      <w:pPr>
        <w:spacing w:line="240" w:lineRule="auto"/>
        <w:ind w:left="-1350" w:right="-1170" w:firstLine="1350"/>
        <w:rPr>
          <w:rFonts w:ascii="Arial" w:hAnsi="Arial" w:cs="Arial"/>
          <w:bCs/>
          <w:sz w:val="18"/>
          <w:szCs w:val="18"/>
        </w:rPr>
      </w:pPr>
      <w:r w:rsidRPr="00BE4F61">
        <w:rPr>
          <w:rFonts w:ascii="Arial" w:hAnsi="Arial" w:cs="Arial"/>
          <w:bCs/>
          <w:sz w:val="18"/>
          <w:szCs w:val="18"/>
        </w:rPr>
        <w:t>Mr. Chris Pegg, Secondary Supervisor/Transportation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 w:rsidR="00784242"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>724.564.7190 Ext. 8119</w:t>
      </w:r>
    </w:p>
    <w:p w:rsidR="00517E74" w:rsidRPr="00BE4F61" w:rsidRDefault="00517E74" w:rsidP="00517E74">
      <w:pPr>
        <w:spacing w:line="240" w:lineRule="auto"/>
        <w:ind w:left="-1350" w:right="-1170" w:firstLine="1350"/>
        <w:rPr>
          <w:rFonts w:ascii="Arial" w:hAnsi="Arial" w:cs="Arial"/>
          <w:bCs/>
          <w:sz w:val="18"/>
          <w:szCs w:val="18"/>
        </w:rPr>
      </w:pPr>
      <w:r w:rsidRPr="00BE4F61">
        <w:rPr>
          <w:rFonts w:ascii="Arial" w:hAnsi="Arial" w:cs="Arial"/>
          <w:bCs/>
          <w:sz w:val="18"/>
          <w:szCs w:val="18"/>
        </w:rPr>
        <w:t xml:space="preserve">Dr. </w:t>
      </w:r>
      <w:smartTag w:uri="urn:schemas-microsoft-com:office:smarttags" w:element="PersonName">
        <w:r w:rsidRPr="00BE4F61">
          <w:rPr>
            <w:rFonts w:ascii="Arial" w:hAnsi="Arial" w:cs="Arial"/>
            <w:bCs/>
            <w:sz w:val="18"/>
            <w:szCs w:val="18"/>
          </w:rPr>
          <w:t>Beth Hutson</w:t>
        </w:r>
      </w:smartTag>
      <w:r w:rsidRPr="00BE4F61">
        <w:rPr>
          <w:rFonts w:ascii="Arial" w:hAnsi="Arial" w:cs="Arial"/>
          <w:bCs/>
          <w:sz w:val="18"/>
          <w:szCs w:val="18"/>
        </w:rPr>
        <w:t xml:space="preserve">, </w:t>
      </w:r>
      <w:r>
        <w:rPr>
          <w:rFonts w:ascii="Arial" w:hAnsi="Arial" w:cs="Arial"/>
          <w:bCs/>
          <w:sz w:val="18"/>
          <w:szCs w:val="18"/>
        </w:rPr>
        <w:t>Assistant Superintendent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 w:rsidR="00784242"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>724.564.7190 Ext. 8134</w:t>
      </w:r>
    </w:p>
    <w:p w:rsidR="00517E74" w:rsidRPr="00BE4F61" w:rsidRDefault="00517E74" w:rsidP="00517E74">
      <w:pPr>
        <w:spacing w:line="240" w:lineRule="auto"/>
        <w:ind w:left="-1350" w:right="-1170" w:firstLine="135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Mrs. Candy Jordan, </w:t>
      </w:r>
      <w:r w:rsidRPr="00BE4F61">
        <w:rPr>
          <w:rFonts w:ascii="Arial" w:hAnsi="Arial" w:cs="Arial"/>
          <w:bCs/>
          <w:sz w:val="18"/>
          <w:szCs w:val="18"/>
        </w:rPr>
        <w:t>Elementary Supervisor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 xml:space="preserve">         </w:t>
      </w:r>
      <w:r>
        <w:rPr>
          <w:rFonts w:ascii="Arial" w:hAnsi="Arial" w:cs="Arial"/>
          <w:bCs/>
          <w:sz w:val="18"/>
          <w:szCs w:val="18"/>
        </w:rPr>
        <w:tab/>
      </w:r>
      <w:r w:rsidR="00784242"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>724.564.7190 Ext. 8117</w:t>
      </w:r>
    </w:p>
    <w:p w:rsidR="00B53C57" w:rsidRDefault="00517E74" w:rsidP="00517E74">
      <w:pPr>
        <w:spacing w:line="240" w:lineRule="auto"/>
        <w:ind w:left="-1350" w:right="-1170" w:firstLine="135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Mrs. Sheri Dunham</w:t>
      </w:r>
      <w:r w:rsidRPr="00BE4F61">
        <w:rPr>
          <w:rFonts w:ascii="Arial" w:hAnsi="Arial" w:cs="Arial"/>
          <w:bCs/>
          <w:sz w:val="18"/>
          <w:szCs w:val="18"/>
        </w:rPr>
        <w:t>, Director of Special Education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 w:rsidR="00784242"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>724.564.7190 Ext. 8114</w:t>
      </w:r>
    </w:p>
    <w:p w:rsidR="00517E74" w:rsidRPr="00517E74" w:rsidRDefault="00517E74" w:rsidP="00517E74">
      <w:pPr>
        <w:spacing w:line="240" w:lineRule="auto"/>
        <w:ind w:left="-1350" w:right="-1170" w:firstLine="1350"/>
        <w:rPr>
          <w:rFonts w:ascii="Arial" w:hAnsi="Arial" w:cs="Arial"/>
          <w:bCs/>
          <w:sz w:val="18"/>
          <w:szCs w:val="18"/>
        </w:rPr>
      </w:pPr>
    </w:p>
    <w:p w:rsidR="00B53C57" w:rsidRPr="003A399B" w:rsidRDefault="00517E74" w:rsidP="00DD1F5C">
      <w:pPr>
        <w:ind w:left="6480" w:firstLine="720"/>
        <w:rPr>
          <w:sz w:val="28"/>
          <w:szCs w:val="28"/>
        </w:rPr>
      </w:pPr>
      <w:r>
        <w:rPr>
          <w:sz w:val="28"/>
          <w:szCs w:val="28"/>
        </w:rPr>
        <w:t>October 6, 2014</w:t>
      </w:r>
    </w:p>
    <w:p w:rsidR="00264289" w:rsidRPr="003A399B" w:rsidRDefault="00264289" w:rsidP="00B53C57">
      <w:pPr>
        <w:jc w:val="both"/>
        <w:rPr>
          <w:sz w:val="28"/>
          <w:szCs w:val="28"/>
        </w:rPr>
      </w:pPr>
      <w:r w:rsidRPr="003A399B">
        <w:rPr>
          <w:sz w:val="28"/>
          <w:szCs w:val="28"/>
        </w:rPr>
        <w:t>Dear Parents/Guardians,</w:t>
      </w:r>
    </w:p>
    <w:p w:rsidR="00264289" w:rsidRPr="003A399B" w:rsidRDefault="003A399B" w:rsidP="003A399B">
      <w:pPr>
        <w:ind w:firstLine="720"/>
        <w:jc w:val="both"/>
        <w:rPr>
          <w:sz w:val="28"/>
          <w:szCs w:val="28"/>
        </w:rPr>
      </w:pPr>
      <w:r w:rsidRPr="003A399B">
        <w:rPr>
          <w:sz w:val="28"/>
          <w:szCs w:val="28"/>
        </w:rPr>
        <w:t xml:space="preserve">Each year </w:t>
      </w:r>
      <w:r w:rsidR="00264289" w:rsidRPr="003A399B">
        <w:rPr>
          <w:sz w:val="28"/>
          <w:szCs w:val="28"/>
        </w:rPr>
        <w:t>District and buildi</w:t>
      </w:r>
      <w:r w:rsidRPr="003A399B">
        <w:rPr>
          <w:sz w:val="28"/>
          <w:szCs w:val="28"/>
        </w:rPr>
        <w:t xml:space="preserve">ng level crisis plans are reviewed and </w:t>
      </w:r>
      <w:r w:rsidR="00264289" w:rsidRPr="003A399B">
        <w:rPr>
          <w:sz w:val="28"/>
          <w:szCs w:val="28"/>
        </w:rPr>
        <w:t>revised</w:t>
      </w:r>
      <w:r w:rsidRPr="003A399B">
        <w:rPr>
          <w:sz w:val="28"/>
          <w:szCs w:val="28"/>
        </w:rPr>
        <w:t xml:space="preserve"> as necessary. For the safety and well-being of all students we must be prepared to react to any emergency situation.  W</w:t>
      </w:r>
      <w:r w:rsidR="00264289" w:rsidRPr="003A399B">
        <w:rPr>
          <w:sz w:val="28"/>
          <w:szCs w:val="28"/>
        </w:rPr>
        <w:t>e must insure that all students and staff members know what to do should an e</w:t>
      </w:r>
      <w:r w:rsidRPr="003A399B">
        <w:rPr>
          <w:sz w:val="28"/>
          <w:szCs w:val="28"/>
        </w:rPr>
        <w:t>mergency arise.  We must not lo</w:t>
      </w:r>
      <w:r w:rsidR="00264289" w:rsidRPr="003A399B">
        <w:rPr>
          <w:sz w:val="28"/>
          <w:szCs w:val="28"/>
        </w:rPr>
        <w:t>se sight of the fact that in a crisis the best line of defense is one’s ability to know exactly what to do.  Therefore, at the recommendation of the Pennsylvania State Police, lockdown drills</w:t>
      </w:r>
      <w:r w:rsidR="00E458EF">
        <w:rPr>
          <w:sz w:val="28"/>
          <w:szCs w:val="28"/>
        </w:rPr>
        <w:t xml:space="preserve">, intruder </w:t>
      </w:r>
      <w:r w:rsidR="006A2FE2">
        <w:rPr>
          <w:sz w:val="28"/>
          <w:szCs w:val="28"/>
        </w:rPr>
        <w:t>drills, fire dills, etc.</w:t>
      </w:r>
      <w:r w:rsidR="00264289" w:rsidRPr="003A399B">
        <w:rPr>
          <w:sz w:val="28"/>
          <w:szCs w:val="28"/>
        </w:rPr>
        <w:t xml:space="preserve"> will </w:t>
      </w:r>
      <w:r w:rsidR="006A2FE2">
        <w:rPr>
          <w:sz w:val="28"/>
          <w:szCs w:val="28"/>
        </w:rPr>
        <w:t>be conducted on a regular basis at all schools in the district.</w:t>
      </w:r>
      <w:r w:rsidR="00E458EF">
        <w:rPr>
          <w:sz w:val="28"/>
          <w:szCs w:val="28"/>
        </w:rPr>
        <w:t xml:space="preserve"> There will be drills held at all schools this week.</w:t>
      </w:r>
      <w:bookmarkStart w:id="0" w:name="_GoBack"/>
      <w:bookmarkEnd w:id="0"/>
    </w:p>
    <w:p w:rsidR="00264289" w:rsidRPr="003A399B" w:rsidRDefault="006A2FE2" w:rsidP="00B53C57">
      <w:pPr>
        <w:jc w:val="both"/>
        <w:rPr>
          <w:sz w:val="28"/>
          <w:szCs w:val="28"/>
        </w:rPr>
      </w:pPr>
      <w:r>
        <w:rPr>
          <w:sz w:val="28"/>
          <w:szCs w:val="28"/>
        </w:rPr>
        <w:t>These d</w:t>
      </w:r>
      <w:r w:rsidR="00264289" w:rsidRPr="003A399B">
        <w:rPr>
          <w:sz w:val="28"/>
          <w:szCs w:val="28"/>
        </w:rPr>
        <w:t>rills will provide students and teachers the opportunity to practice specific procedures to be followed</w:t>
      </w:r>
      <w:r>
        <w:rPr>
          <w:sz w:val="28"/>
          <w:szCs w:val="28"/>
        </w:rPr>
        <w:t xml:space="preserve"> in the event an actual emergency</w:t>
      </w:r>
      <w:r w:rsidR="00264289" w:rsidRPr="003A399B">
        <w:rPr>
          <w:sz w:val="28"/>
          <w:szCs w:val="28"/>
        </w:rPr>
        <w:t xml:space="preserve"> s</w:t>
      </w:r>
      <w:r w:rsidR="00E1581E" w:rsidRPr="003A399B">
        <w:rPr>
          <w:sz w:val="28"/>
          <w:szCs w:val="28"/>
        </w:rPr>
        <w:t xml:space="preserve">ituation should occur.  Teaching </w:t>
      </w:r>
      <w:r w:rsidR="00264289" w:rsidRPr="003A399B">
        <w:rPr>
          <w:sz w:val="28"/>
          <w:szCs w:val="28"/>
        </w:rPr>
        <w:t xml:space="preserve">expectations </w:t>
      </w:r>
      <w:r w:rsidR="00E1581E" w:rsidRPr="003A399B">
        <w:rPr>
          <w:sz w:val="28"/>
          <w:szCs w:val="28"/>
        </w:rPr>
        <w:t xml:space="preserve">will </w:t>
      </w:r>
      <w:r w:rsidR="00264289" w:rsidRPr="003A399B">
        <w:rPr>
          <w:sz w:val="28"/>
          <w:szCs w:val="28"/>
        </w:rPr>
        <w:t>minimize</w:t>
      </w:r>
      <w:r w:rsidR="00B53C57" w:rsidRPr="003A399B">
        <w:rPr>
          <w:sz w:val="28"/>
          <w:szCs w:val="28"/>
        </w:rPr>
        <w:t xml:space="preserve"> apprehension</w:t>
      </w:r>
      <w:r w:rsidR="00E1581E" w:rsidRPr="003A399B">
        <w:rPr>
          <w:sz w:val="28"/>
          <w:szCs w:val="28"/>
        </w:rPr>
        <w:t xml:space="preserve"> and help children </w:t>
      </w:r>
      <w:r w:rsidR="00B53C57" w:rsidRPr="003A399B">
        <w:rPr>
          <w:sz w:val="28"/>
          <w:szCs w:val="28"/>
        </w:rPr>
        <w:t xml:space="preserve">continue to </w:t>
      </w:r>
      <w:r w:rsidR="00E1581E" w:rsidRPr="003A399B">
        <w:rPr>
          <w:sz w:val="28"/>
          <w:szCs w:val="28"/>
        </w:rPr>
        <w:t xml:space="preserve">feel safe and secure in the school </w:t>
      </w:r>
      <w:r w:rsidR="00264289" w:rsidRPr="003A399B">
        <w:rPr>
          <w:sz w:val="28"/>
          <w:szCs w:val="28"/>
        </w:rPr>
        <w:t>environment.</w:t>
      </w:r>
    </w:p>
    <w:p w:rsidR="003A399B" w:rsidRPr="003A399B" w:rsidRDefault="00E1581E" w:rsidP="00B53C57">
      <w:pPr>
        <w:ind w:firstLine="720"/>
        <w:jc w:val="both"/>
        <w:rPr>
          <w:sz w:val="28"/>
          <w:szCs w:val="28"/>
        </w:rPr>
      </w:pPr>
      <w:r w:rsidRPr="003A399B">
        <w:rPr>
          <w:sz w:val="28"/>
          <w:szCs w:val="28"/>
        </w:rPr>
        <w:t>As always, the safety and well-being of all s</w:t>
      </w:r>
      <w:r w:rsidR="00B53C57" w:rsidRPr="003A399B">
        <w:rPr>
          <w:sz w:val="28"/>
          <w:szCs w:val="28"/>
        </w:rPr>
        <w:t>tudents in the Albert Gallatin</w:t>
      </w:r>
      <w:r w:rsidR="006A2FE2">
        <w:rPr>
          <w:sz w:val="28"/>
          <w:szCs w:val="28"/>
        </w:rPr>
        <w:t xml:space="preserve"> Area</w:t>
      </w:r>
      <w:r w:rsidR="00B53C57" w:rsidRPr="003A399B">
        <w:rPr>
          <w:sz w:val="28"/>
          <w:szCs w:val="28"/>
        </w:rPr>
        <w:t xml:space="preserve"> School D</w:t>
      </w:r>
      <w:r w:rsidRPr="003A399B">
        <w:rPr>
          <w:sz w:val="28"/>
          <w:szCs w:val="28"/>
        </w:rPr>
        <w:t>istrict is our top priority.</w:t>
      </w:r>
    </w:p>
    <w:p w:rsidR="003A399B" w:rsidRPr="003A399B" w:rsidRDefault="003A399B" w:rsidP="003A399B">
      <w:pPr>
        <w:ind w:firstLine="720"/>
        <w:jc w:val="both"/>
        <w:rPr>
          <w:sz w:val="28"/>
          <w:szCs w:val="28"/>
        </w:rPr>
      </w:pPr>
      <w:r w:rsidRPr="003A399B">
        <w:rPr>
          <w:sz w:val="28"/>
          <w:szCs w:val="28"/>
        </w:rPr>
        <w:tab/>
      </w:r>
      <w:r w:rsidRPr="003A399B">
        <w:rPr>
          <w:sz w:val="28"/>
          <w:szCs w:val="28"/>
        </w:rPr>
        <w:tab/>
      </w:r>
      <w:r w:rsidRPr="003A399B">
        <w:rPr>
          <w:sz w:val="28"/>
          <w:szCs w:val="28"/>
        </w:rPr>
        <w:tab/>
      </w:r>
      <w:r w:rsidRPr="003A399B">
        <w:rPr>
          <w:sz w:val="28"/>
          <w:szCs w:val="28"/>
        </w:rPr>
        <w:tab/>
      </w:r>
      <w:r w:rsidRPr="003A399B">
        <w:rPr>
          <w:sz w:val="28"/>
          <w:szCs w:val="28"/>
        </w:rPr>
        <w:tab/>
      </w:r>
      <w:r w:rsidRPr="003A399B">
        <w:rPr>
          <w:sz w:val="28"/>
          <w:szCs w:val="28"/>
        </w:rPr>
        <w:tab/>
      </w:r>
      <w:r w:rsidRPr="003A399B">
        <w:rPr>
          <w:sz w:val="28"/>
          <w:szCs w:val="28"/>
        </w:rPr>
        <w:tab/>
        <w:t>Respectfully yours,</w:t>
      </w:r>
    </w:p>
    <w:p w:rsidR="00E1581E" w:rsidRPr="003A399B" w:rsidRDefault="006A2FE2" w:rsidP="00B53C57">
      <w:pPr>
        <w:ind w:firstLine="720"/>
        <w:jc w:val="both"/>
        <w:rPr>
          <w:rFonts w:ascii="Bradley Hand ITC" w:hAnsi="Bradley Hand ITC"/>
          <w:b/>
          <w:sz w:val="36"/>
          <w:szCs w:val="3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Bradley Hand ITC" w:hAnsi="Bradley Hand ITC"/>
          <w:b/>
          <w:sz w:val="36"/>
          <w:szCs w:val="36"/>
        </w:rPr>
        <w:t>District Administration</w:t>
      </w:r>
      <w:r w:rsidR="00E1581E" w:rsidRPr="003A399B">
        <w:rPr>
          <w:rFonts w:ascii="Bradley Hand ITC" w:hAnsi="Bradley Hand ITC"/>
          <w:b/>
          <w:sz w:val="36"/>
          <w:szCs w:val="36"/>
        </w:rPr>
        <w:t xml:space="preserve"> </w:t>
      </w:r>
    </w:p>
    <w:p w:rsidR="0016448F" w:rsidRDefault="0016448F" w:rsidP="00B53C57">
      <w:pPr>
        <w:ind w:firstLine="720"/>
        <w:jc w:val="both"/>
      </w:pPr>
    </w:p>
    <w:p w:rsidR="0016448F" w:rsidRDefault="0016448F" w:rsidP="00B53C57">
      <w:pPr>
        <w:ind w:firstLine="720"/>
        <w:jc w:val="both"/>
      </w:pPr>
    </w:p>
    <w:p w:rsidR="0016448F" w:rsidRDefault="0016448F" w:rsidP="00B53C57">
      <w:pPr>
        <w:ind w:firstLine="720"/>
        <w:jc w:val="both"/>
      </w:pPr>
    </w:p>
    <w:p w:rsidR="0016448F" w:rsidRPr="00903798" w:rsidRDefault="0016448F" w:rsidP="00903798">
      <w:pPr>
        <w:jc w:val="both"/>
        <w:rPr>
          <w:sz w:val="28"/>
          <w:szCs w:val="28"/>
        </w:rPr>
      </w:pPr>
    </w:p>
    <w:p w:rsidR="0016448F" w:rsidRDefault="0016448F" w:rsidP="00B53C57">
      <w:pPr>
        <w:ind w:firstLine="720"/>
        <w:jc w:val="both"/>
      </w:pPr>
    </w:p>
    <w:sectPr w:rsidR="0016448F" w:rsidSect="00517E74"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289"/>
    <w:rsid w:val="0016448F"/>
    <w:rsid w:val="00264289"/>
    <w:rsid w:val="003A399B"/>
    <w:rsid w:val="00517E74"/>
    <w:rsid w:val="00521338"/>
    <w:rsid w:val="00682222"/>
    <w:rsid w:val="006A2FE2"/>
    <w:rsid w:val="00784242"/>
    <w:rsid w:val="00850347"/>
    <w:rsid w:val="00903798"/>
    <w:rsid w:val="00925126"/>
    <w:rsid w:val="00B53C57"/>
    <w:rsid w:val="00CE6B54"/>
    <w:rsid w:val="00DD1F5C"/>
    <w:rsid w:val="00E1581E"/>
    <w:rsid w:val="00E458EF"/>
    <w:rsid w:val="00F4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616E8583-A5C0-408F-92D1-2A9A3462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17E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4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48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17E7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517E7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517E74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 Gallatin Area School District</Company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 Jordon</dc:creator>
  <cp:keywords/>
  <dc:description/>
  <cp:lastModifiedBy>Christopher Pegg</cp:lastModifiedBy>
  <cp:revision>10</cp:revision>
  <cp:lastPrinted>2014-10-06T16:35:00Z</cp:lastPrinted>
  <dcterms:created xsi:type="dcterms:W3CDTF">2014-10-06T15:10:00Z</dcterms:created>
  <dcterms:modified xsi:type="dcterms:W3CDTF">2014-10-06T16:49:00Z</dcterms:modified>
</cp:coreProperties>
</file>